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A22" w:rsidRPr="00B21A22" w:rsidRDefault="00B21A22" w:rsidP="00B21A22">
      <w:pPr>
        <w:keepNext/>
        <w:tabs>
          <w:tab w:val="right" w:pos="82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1A22">
        <w:rPr>
          <w:rFonts w:ascii="Times New Roman" w:eastAsia="Times New Roman" w:hAnsi="Times New Roman" w:cs="Times New Roman"/>
          <w:b/>
          <w:sz w:val="24"/>
          <w:szCs w:val="24"/>
        </w:rPr>
        <w:t>RULE 51-</w:t>
      </w:r>
    </w:p>
    <w:p w:rsidR="00B21A22" w:rsidRPr="00B21A22" w:rsidRDefault="00B21A22" w:rsidP="00B21A22">
      <w:pPr>
        <w:tabs>
          <w:tab w:val="right" w:pos="8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21A2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STARTING TIME</w:t>
      </w:r>
    </w:p>
    <w:p w:rsidR="00B21A22" w:rsidRPr="00B21A22" w:rsidRDefault="00B21A22" w:rsidP="00B21A22">
      <w:pPr>
        <w:tabs>
          <w:tab w:val="right" w:pos="1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1A22" w:rsidRPr="00B21A22" w:rsidRDefault="00B21A22" w:rsidP="00B21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A22">
        <w:rPr>
          <w:rFonts w:ascii="Times New Roman" w:eastAsia="Times New Roman" w:hAnsi="Times New Roman" w:cs="Times New Roman"/>
          <w:b/>
          <w:sz w:val="24"/>
          <w:szCs w:val="24"/>
        </w:rPr>
        <w:t>(a)</w:t>
      </w:r>
      <w:r w:rsidRPr="00B21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1A22">
        <w:rPr>
          <w:rFonts w:ascii="Times New Roman" w:eastAsia="Times New Roman" w:hAnsi="Times New Roman" w:cs="Times New Roman"/>
          <w:sz w:val="24"/>
          <w:szCs w:val="24"/>
          <w:u w:val="single"/>
        </w:rPr>
        <w:t>48</w:t>
      </w:r>
      <w:r w:rsidRPr="00B21A22">
        <w:rPr>
          <w:rFonts w:ascii="Times New Roman" w:eastAsia="Times New Roman" w:hAnsi="Times New Roman" w:cs="Times New Roman"/>
          <w:sz w:val="24"/>
          <w:szCs w:val="24"/>
          <w:u w:val="single"/>
        </w:rPr>
        <w:noBreakHyphen/>
        <w:t xml:space="preserve">Hour Notice: </w:t>
      </w:r>
      <w:r w:rsidRPr="00B21A22">
        <w:rPr>
          <w:rFonts w:ascii="Times New Roman" w:eastAsia="Times New Roman" w:hAnsi="Times New Roman" w:cs="Times New Roman"/>
          <w:sz w:val="24"/>
          <w:szCs w:val="24"/>
        </w:rPr>
        <w:t>Regularly assigned yard crews shall each have a fixed starting time and the starting time of a crew will not be changed without at least 48 hours' advance notice. Practices as to handling of transfer crews are not affected by this paragraph.</w:t>
      </w:r>
    </w:p>
    <w:p w:rsidR="00B21A22" w:rsidRPr="00B21A22" w:rsidRDefault="00B21A22" w:rsidP="00B21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1A22" w:rsidRPr="00B04C2B" w:rsidRDefault="00B21A22" w:rsidP="00B21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A22">
        <w:rPr>
          <w:rFonts w:ascii="Times New Roman" w:eastAsia="Times New Roman" w:hAnsi="Times New Roman" w:cs="Times New Roman"/>
          <w:b/>
          <w:sz w:val="24"/>
          <w:szCs w:val="24"/>
        </w:rPr>
        <w:t>(b)</w:t>
      </w:r>
      <w:r w:rsidRPr="00B21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1A2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Three Shifts </w:t>
      </w:r>
      <w:r w:rsidRPr="00B21A22">
        <w:rPr>
          <w:rFonts w:ascii="Times New Roman" w:eastAsia="Times New Roman" w:hAnsi="Times New Roman" w:cs="Times New Roman"/>
          <w:sz w:val="24"/>
          <w:szCs w:val="24"/>
          <w:u w:val="single"/>
        </w:rPr>
        <w:noBreakHyphen/>
        <w:t xml:space="preserve"> Continuous </w:t>
      </w:r>
      <w:r w:rsidRPr="00B21A22">
        <w:rPr>
          <w:rFonts w:ascii="Times New Roman" w:eastAsia="Times New Roman" w:hAnsi="Times New Roman" w:cs="Times New Roman"/>
          <w:sz w:val="24"/>
          <w:szCs w:val="24"/>
        </w:rPr>
        <w:t>Service: Where three eight</w:t>
      </w:r>
      <w:r w:rsidRPr="00B21A22">
        <w:rPr>
          <w:rFonts w:ascii="Times New Roman" w:eastAsia="Times New Roman" w:hAnsi="Times New Roman" w:cs="Times New Roman"/>
          <w:sz w:val="24"/>
          <w:szCs w:val="24"/>
        </w:rPr>
        <w:noBreakHyphen/>
      </w:r>
      <w:proofErr w:type="spellStart"/>
      <w:r w:rsidRPr="00B21A22">
        <w:rPr>
          <w:rFonts w:ascii="Times New Roman" w:eastAsia="Times New Roman" w:hAnsi="Times New Roman" w:cs="Times New Roman"/>
          <w:sz w:val="24"/>
          <w:szCs w:val="24"/>
        </w:rPr>
        <w:t>hour</w:t>
      </w:r>
      <w:proofErr w:type="spellEnd"/>
      <w:r w:rsidRPr="00B21A22">
        <w:rPr>
          <w:rFonts w:ascii="Times New Roman" w:eastAsia="Times New Roman" w:hAnsi="Times New Roman" w:cs="Times New Roman"/>
          <w:sz w:val="24"/>
          <w:szCs w:val="24"/>
        </w:rPr>
        <w:t xml:space="preserve"> shifts are worked In continuous service, the time for the first shift to begin work will be between 6:30 AM and 8:00 AM, the second 2:30 PM and 4:00 PM, and the third 10:30 PM and 12:00 midnight.</w:t>
      </w:r>
    </w:p>
    <w:p w:rsidR="00B21A22" w:rsidRPr="00B21A22" w:rsidRDefault="00B21A22" w:rsidP="00B21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1A22" w:rsidRPr="00B21A22" w:rsidRDefault="00B21A22" w:rsidP="00B21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A22">
        <w:rPr>
          <w:rFonts w:ascii="Times New Roman" w:eastAsia="Times New Roman" w:hAnsi="Times New Roman" w:cs="Times New Roman"/>
          <w:b/>
          <w:sz w:val="24"/>
          <w:szCs w:val="24"/>
        </w:rPr>
        <w:t>(c)</w:t>
      </w:r>
      <w:r w:rsidRPr="00B21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1A2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Two Shifts </w:t>
      </w:r>
      <w:r w:rsidRPr="00B21A22">
        <w:rPr>
          <w:rFonts w:ascii="Times New Roman" w:eastAsia="Times New Roman" w:hAnsi="Times New Roman" w:cs="Times New Roman"/>
          <w:sz w:val="24"/>
          <w:szCs w:val="24"/>
          <w:u w:val="single"/>
        </w:rPr>
        <w:noBreakHyphen/>
        <w:t xml:space="preserve"> Continuous Service</w:t>
      </w:r>
      <w:r w:rsidRPr="00B21A22">
        <w:rPr>
          <w:rFonts w:ascii="Times New Roman" w:eastAsia="Times New Roman" w:hAnsi="Times New Roman" w:cs="Times New Roman"/>
          <w:sz w:val="24"/>
          <w:szCs w:val="24"/>
        </w:rPr>
        <w:t>; Where two shifts are worked in continuous service, the first shift may be started during any one of the periods named in paragraph (b).</w:t>
      </w:r>
    </w:p>
    <w:p w:rsidR="00B21A22" w:rsidRPr="00B21A22" w:rsidRDefault="00B21A22" w:rsidP="00B21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1A22" w:rsidRPr="00B21A22" w:rsidRDefault="00B21A22" w:rsidP="00B21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A22">
        <w:rPr>
          <w:rFonts w:ascii="Times New Roman" w:eastAsia="Times New Roman" w:hAnsi="Times New Roman" w:cs="Times New Roman"/>
          <w:b/>
          <w:sz w:val="24"/>
          <w:szCs w:val="24"/>
        </w:rPr>
        <w:t>(d)</w:t>
      </w:r>
      <w:r w:rsidRPr="00B21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1A2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Two Shifts Not Continuous Service: </w:t>
      </w:r>
      <w:r w:rsidRPr="00B21A22">
        <w:rPr>
          <w:rFonts w:ascii="Times New Roman" w:eastAsia="Times New Roman" w:hAnsi="Times New Roman" w:cs="Times New Roman"/>
          <w:sz w:val="24"/>
          <w:szCs w:val="24"/>
        </w:rPr>
        <w:t>Where two shifts are worked not in continuous service, the time for the first shift to begin work will be between the hours of 6:30 AM and 10:00 AM and the second not later than 10:30 PM.</w:t>
      </w:r>
    </w:p>
    <w:p w:rsidR="00B21A22" w:rsidRPr="00B21A22" w:rsidRDefault="00B21A22" w:rsidP="00B21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1A22" w:rsidRPr="00B21A22" w:rsidRDefault="00B21A22" w:rsidP="00B21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A22">
        <w:rPr>
          <w:rFonts w:ascii="Times New Roman" w:eastAsia="Times New Roman" w:hAnsi="Times New Roman" w:cs="Times New Roman"/>
          <w:b/>
          <w:sz w:val="24"/>
          <w:szCs w:val="24"/>
        </w:rPr>
        <w:t xml:space="preserve">(e) </w:t>
      </w:r>
      <w:r w:rsidRPr="00B21A2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Independent Assignment: </w:t>
      </w:r>
      <w:r w:rsidRPr="00B21A22">
        <w:rPr>
          <w:rFonts w:ascii="Times New Roman" w:eastAsia="Times New Roman" w:hAnsi="Times New Roman" w:cs="Times New Roman"/>
          <w:sz w:val="24"/>
          <w:szCs w:val="24"/>
        </w:rPr>
        <w:t>Where an independent assignment is worked regularly, the starting time will be during one of the periods provided in paragraph (b) or (d).</w:t>
      </w:r>
    </w:p>
    <w:p w:rsidR="00B21A22" w:rsidRPr="00B21A22" w:rsidRDefault="00B21A22" w:rsidP="00B21A22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</w:rPr>
      </w:pPr>
    </w:p>
    <w:p w:rsidR="00B21A22" w:rsidRPr="00B21A22" w:rsidRDefault="00B21A22" w:rsidP="00B21A22">
      <w:pPr>
        <w:tabs>
          <w:tab w:val="left" w:pos="885"/>
          <w:tab w:val="right" w:pos="65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C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1A22">
        <w:rPr>
          <w:rFonts w:ascii="Times New Roman" w:eastAsia="Times New Roman" w:hAnsi="Times New Roman" w:cs="Times New Roman"/>
          <w:b/>
          <w:sz w:val="24"/>
          <w:szCs w:val="24"/>
        </w:rPr>
        <w:t xml:space="preserve">(f) </w:t>
      </w:r>
      <w:r w:rsidRPr="00B21A2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One Yard Crew: </w:t>
      </w:r>
      <w:r w:rsidRPr="00B21A22">
        <w:rPr>
          <w:rFonts w:ascii="Times New Roman" w:eastAsia="Times New Roman" w:hAnsi="Times New Roman" w:cs="Times New Roman"/>
          <w:sz w:val="24"/>
          <w:szCs w:val="24"/>
        </w:rPr>
        <w:t>At points where only one yard crew is regu</w:t>
      </w:r>
      <w:r w:rsidRPr="00B21A22">
        <w:rPr>
          <w:rFonts w:ascii="Times New Roman" w:eastAsia="Times New Roman" w:hAnsi="Times New Roman" w:cs="Times New Roman"/>
          <w:sz w:val="24"/>
          <w:szCs w:val="24"/>
        </w:rPr>
        <w:softHyphen/>
        <w:t>larly employed, it may be started at any time, subject to paragraph (a).</w:t>
      </w:r>
    </w:p>
    <w:p w:rsidR="00B21A22" w:rsidRPr="00B21A22" w:rsidRDefault="00B21A22" w:rsidP="00B21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1A22" w:rsidRPr="00B21A22" w:rsidRDefault="00B21A22" w:rsidP="00B21A22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A22">
        <w:rPr>
          <w:rFonts w:ascii="Times New Roman" w:eastAsia="Times New Roman" w:hAnsi="Times New Roman" w:cs="Times New Roman"/>
          <w:b/>
          <w:sz w:val="24"/>
          <w:szCs w:val="24"/>
        </w:rPr>
        <w:t xml:space="preserve">(g) </w:t>
      </w:r>
      <w:r w:rsidRPr="00B21A2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Exceptions: </w:t>
      </w:r>
      <w:r w:rsidRPr="00B21A22">
        <w:rPr>
          <w:rFonts w:ascii="Times New Roman" w:eastAsia="Times New Roman" w:hAnsi="Times New Roman" w:cs="Times New Roman"/>
          <w:sz w:val="24"/>
          <w:szCs w:val="24"/>
        </w:rPr>
        <w:t>Exceptions to starting time rules may be agreed upon by the Company and General Committee to cover local service requirements.</w:t>
      </w:r>
    </w:p>
    <w:p w:rsidR="00B21A22" w:rsidRPr="00B21A22" w:rsidRDefault="00B21A22" w:rsidP="00B21A22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1A22" w:rsidRPr="00B21A22" w:rsidRDefault="00B21A22" w:rsidP="00B21A22">
      <w:pPr>
        <w:tabs>
          <w:tab w:val="left" w:pos="915"/>
          <w:tab w:val="left" w:pos="3750"/>
          <w:tab w:val="right" w:pos="64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A22">
        <w:rPr>
          <w:rFonts w:ascii="Times New Roman" w:eastAsia="Times New Roman" w:hAnsi="Times New Roman" w:cs="Times New Roman"/>
          <w:b/>
          <w:sz w:val="24"/>
          <w:szCs w:val="24"/>
        </w:rPr>
        <w:t xml:space="preserve">(h) </w:t>
      </w:r>
      <w:r w:rsidRPr="00B21A22">
        <w:rPr>
          <w:rFonts w:ascii="Times New Roman" w:eastAsia="Times New Roman" w:hAnsi="Times New Roman" w:cs="Times New Roman"/>
          <w:sz w:val="24"/>
          <w:szCs w:val="24"/>
          <w:u w:val="single"/>
        </w:rPr>
        <w:t>Starting Time for Extra Crew</w:t>
      </w:r>
      <w:r w:rsidRPr="00B21A22">
        <w:rPr>
          <w:rFonts w:ascii="Times New Roman" w:eastAsia="Times New Roman" w:hAnsi="Times New Roman" w:cs="Times New Roman"/>
          <w:sz w:val="24"/>
          <w:szCs w:val="24"/>
        </w:rPr>
        <w:t>: Except in cases of emergency created by storm, flood, fire or wrecks, extra yard crews will be started between the hours of 6:30 AM and</w:t>
      </w:r>
      <w:r w:rsidRPr="00B21A22">
        <w:rPr>
          <w:rFonts w:ascii="Times New Roman" w:eastAsia="Times New Roman" w:hAnsi="Times New Roman" w:cs="Times New Roman"/>
          <w:sz w:val="24"/>
          <w:szCs w:val="24"/>
        </w:rPr>
        <w:tab/>
        <w:t>8:00 AM, 2:30 PM and 4:00 PM, and 10:30 PM and 12:00 midnight.</w:t>
      </w:r>
    </w:p>
    <w:p w:rsidR="00B21A22" w:rsidRPr="00B21A22" w:rsidRDefault="00B21A22" w:rsidP="00B21A22">
      <w:pPr>
        <w:tabs>
          <w:tab w:val="left" w:pos="3750"/>
          <w:tab w:val="right" w:pos="64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1A22" w:rsidRPr="00B21A22" w:rsidRDefault="00B21A22" w:rsidP="00B21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A22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 w:rsidRPr="00B21A22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 w:rsidRPr="00B21A2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B21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1A2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Time When Pay Begins: </w:t>
      </w:r>
      <w:r w:rsidRPr="00B21A22">
        <w:rPr>
          <w:rFonts w:ascii="Times New Roman" w:eastAsia="Times New Roman" w:hAnsi="Times New Roman" w:cs="Times New Roman"/>
          <w:sz w:val="24"/>
          <w:szCs w:val="24"/>
        </w:rPr>
        <w:t>Except in case of emergency, extra yardmen required to work an extra yard engine starting between 8:00 AM and 2:30 PM, 4:00 PM and 10:30 PM, and 12:00 midnight to 6:30 AM, will start their time at 8:00 AM, 4:00 PM, or 12:00 midnight, as the case may be.</w:t>
      </w:r>
    </w:p>
    <w:p w:rsidR="00903817" w:rsidRDefault="00B04C2B"/>
    <w:sectPr w:rsidR="00903817" w:rsidSect="008E38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6540DD"/>
    <w:rsid w:val="001574BD"/>
    <w:rsid w:val="00413C26"/>
    <w:rsid w:val="00436344"/>
    <w:rsid w:val="00467BD6"/>
    <w:rsid w:val="0057094D"/>
    <w:rsid w:val="00575200"/>
    <w:rsid w:val="00593C9F"/>
    <w:rsid w:val="00614F7A"/>
    <w:rsid w:val="006540DD"/>
    <w:rsid w:val="006D51CF"/>
    <w:rsid w:val="007525F2"/>
    <w:rsid w:val="008B6523"/>
    <w:rsid w:val="008C21F1"/>
    <w:rsid w:val="008E387D"/>
    <w:rsid w:val="00B04C2B"/>
    <w:rsid w:val="00B21A22"/>
    <w:rsid w:val="00BD629A"/>
    <w:rsid w:val="00BF564C"/>
    <w:rsid w:val="00C307C1"/>
    <w:rsid w:val="00CA1665"/>
    <w:rsid w:val="00D071A5"/>
    <w:rsid w:val="00EC77D1"/>
    <w:rsid w:val="00F10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4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Rob</cp:lastModifiedBy>
  <cp:revision>3</cp:revision>
  <dcterms:created xsi:type="dcterms:W3CDTF">2014-09-11T14:17:00Z</dcterms:created>
  <dcterms:modified xsi:type="dcterms:W3CDTF">2014-09-11T14:17:00Z</dcterms:modified>
</cp:coreProperties>
</file>