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u w:val="single"/>
        </w:rPr>
        <w:t xml:space="preserve">ITEM </w:t>
      </w:r>
      <w:r w:rsidRPr="002D33E4">
        <w:rPr>
          <w:rFonts w:ascii="Times New Roman" w:eastAsia="Times New Roman" w:hAnsi="Times New Roman" w:cs="Times New Roman"/>
          <w:color w:val="000000"/>
          <w:sz w:val="24"/>
          <w:szCs w:val="24"/>
          <w:u w:val="single"/>
        </w:rPr>
        <w:noBreakHyphen/>
        <w:t xml:space="preserve"> 34</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E</w:t>
      </w:r>
      <w:r w:rsidRPr="002D33E4">
        <w:rPr>
          <w:rFonts w:ascii="Times New Roman" w:eastAsia="Times New Roman" w:hAnsi="Times New Roman" w:cs="Times New Roman"/>
          <w:color w:val="000000"/>
          <w:sz w:val="24"/>
          <w:szCs w:val="24"/>
        </w:rPr>
        <w:noBreakHyphen/>
        <w:t>013</w:t>
      </w:r>
      <w:r w:rsidRPr="002D33E4">
        <w:rPr>
          <w:rFonts w:ascii="Times New Roman" w:eastAsia="Times New Roman" w:hAnsi="Times New Roman" w:cs="Times New Roman"/>
          <w:color w:val="000000"/>
          <w:sz w:val="24"/>
          <w:szCs w:val="24"/>
        </w:rPr>
        <w:noBreakHyphen/>
        <w:t>23</w:t>
      </w:r>
      <w:r w:rsidRPr="002D33E4">
        <w:rPr>
          <w:rFonts w:ascii="Times New Roman" w:eastAsia="Times New Roman" w:hAnsi="Times New Roman" w:cs="Times New Roman"/>
          <w:color w:val="000000"/>
          <w:sz w:val="24"/>
          <w:szCs w:val="24"/>
        </w:rPr>
        <w:noBreakHyphen/>
        <w:t>80</w:t>
      </w:r>
      <w:r w:rsidRPr="002D33E4">
        <w:rPr>
          <w:rFonts w:ascii="Times New Roman" w:eastAsia="Times New Roman" w:hAnsi="Times New Roman" w:cs="Times New Roman"/>
          <w:color w:val="000000"/>
          <w:sz w:val="24"/>
          <w:szCs w:val="24"/>
        </w:rPr>
        <w:noBreakHyphen/>
        <w:t>Y</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T</w:t>
      </w:r>
      <w:r w:rsidRPr="002D33E4">
        <w:rPr>
          <w:rFonts w:ascii="Times New Roman" w:eastAsia="Times New Roman" w:hAnsi="Times New Roman" w:cs="Times New Roman"/>
          <w:color w:val="000000"/>
          <w:sz w:val="24"/>
          <w:szCs w:val="24"/>
        </w:rPr>
        <w:noBreakHyphen/>
        <w:t>1238</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January 3, 1964</w:t>
      </w:r>
      <w:r w:rsidRPr="002D33E4">
        <w:rPr>
          <w:rFonts w:ascii="Times New Roman" w:eastAsia="Times New Roman" w:hAnsi="Times New Roman" w:cs="Times New Roman"/>
          <w:color w:val="000000"/>
          <w:sz w:val="24"/>
          <w:szCs w:val="24"/>
        </w:rPr>
        <w:softHyphen/>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xml:space="preserve">H. A. </w:t>
      </w:r>
      <w:proofErr w:type="spellStart"/>
      <w:r w:rsidRPr="002D33E4">
        <w:rPr>
          <w:rFonts w:ascii="Times New Roman" w:eastAsia="Times New Roman" w:hAnsi="Times New Roman" w:cs="Times New Roman"/>
          <w:color w:val="000000"/>
          <w:sz w:val="24"/>
          <w:szCs w:val="24"/>
        </w:rPr>
        <w:t>Janulewicz</w:t>
      </w:r>
      <w:proofErr w:type="spellEnd"/>
      <w:r w:rsidRPr="002D33E4">
        <w:rPr>
          <w:rFonts w:ascii="Times New Roman" w:eastAsia="Times New Roman" w:hAnsi="Times New Roman" w:cs="Times New Roman"/>
          <w:color w:val="000000"/>
          <w:sz w:val="24"/>
          <w:szCs w:val="24"/>
        </w:rPr>
        <w:t>, General Chairman</w:t>
      </w:r>
      <w:r w:rsidRPr="002D33E4">
        <w:rPr>
          <w:rFonts w:ascii="Times New Roman" w:eastAsia="Times New Roman" w:hAnsi="Times New Roman" w:cs="Times New Roman"/>
          <w:color w:val="000000"/>
          <w:sz w:val="24"/>
          <w:szCs w:val="24"/>
        </w:rPr>
        <w:br/>
        <w:t>Brotherhood of Railroad Trainmen</w:t>
      </w:r>
      <w:r w:rsidRPr="002D33E4">
        <w:rPr>
          <w:rFonts w:ascii="Times New Roman" w:eastAsia="Times New Roman" w:hAnsi="Times New Roman" w:cs="Times New Roman"/>
          <w:color w:val="000000"/>
          <w:sz w:val="24"/>
          <w:szCs w:val="24"/>
        </w:rPr>
        <w:br/>
        <w:t>18 Kilpatrick Building Omaha 2, Nebraska</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xml:space="preserve">(CC </w:t>
      </w:r>
      <w:r w:rsidRPr="002D33E4">
        <w:rPr>
          <w:rFonts w:ascii="Times New Roman" w:eastAsia="Times New Roman" w:hAnsi="Times New Roman" w:cs="Times New Roman"/>
          <w:color w:val="000000"/>
          <w:sz w:val="24"/>
          <w:szCs w:val="24"/>
        </w:rPr>
        <w:noBreakHyphen/>
        <w:t>      R. B. Murdock, General Chairman</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Order of Railway Conductors &amp; Brakemen</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1125 W.O.W. Building</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Omaha 2, Nebraska</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Dear Sir:</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xml:space="preserve">This has reference to my letter of August 27, 1963 disposing of docket of time claims, with particular reference to claim of Conductor R. </w:t>
      </w:r>
      <w:proofErr w:type="spellStart"/>
      <w:r w:rsidRPr="002D33E4">
        <w:rPr>
          <w:rFonts w:ascii="Times New Roman" w:eastAsia="Times New Roman" w:hAnsi="Times New Roman" w:cs="Times New Roman"/>
          <w:color w:val="000000"/>
          <w:sz w:val="24"/>
          <w:szCs w:val="24"/>
        </w:rPr>
        <w:t>Marymee</w:t>
      </w:r>
      <w:proofErr w:type="spellEnd"/>
      <w:r w:rsidRPr="002D33E4">
        <w:rPr>
          <w:rFonts w:ascii="Times New Roman" w:eastAsia="Times New Roman" w:hAnsi="Times New Roman" w:cs="Times New Roman"/>
          <w:color w:val="000000"/>
          <w:sz w:val="24"/>
          <w:szCs w:val="24"/>
        </w:rPr>
        <w:t xml:space="preserve">, Brakemen 0. N. </w:t>
      </w:r>
      <w:proofErr w:type="spellStart"/>
      <w:r w:rsidRPr="002D33E4">
        <w:rPr>
          <w:rFonts w:ascii="Times New Roman" w:eastAsia="Times New Roman" w:hAnsi="Times New Roman" w:cs="Times New Roman"/>
          <w:color w:val="000000"/>
          <w:sz w:val="24"/>
          <w:szCs w:val="24"/>
        </w:rPr>
        <w:t>Carley</w:t>
      </w:r>
      <w:proofErr w:type="spellEnd"/>
      <w:r w:rsidRPr="002D33E4">
        <w:rPr>
          <w:rFonts w:ascii="Times New Roman" w:eastAsia="Times New Roman" w:hAnsi="Times New Roman" w:cs="Times New Roman"/>
          <w:color w:val="000000"/>
          <w:sz w:val="24"/>
          <w:szCs w:val="24"/>
        </w:rPr>
        <w:t xml:space="preserve"> and C. W. Cooper, for 100 miles each at through freight rate of pay for being required to turn engine 137 on the </w:t>
      </w:r>
      <w:proofErr w:type="spellStart"/>
      <w:r w:rsidRPr="002D33E4">
        <w:rPr>
          <w:rFonts w:ascii="Times New Roman" w:eastAsia="Times New Roman" w:hAnsi="Times New Roman" w:cs="Times New Roman"/>
          <w:color w:val="000000"/>
          <w:sz w:val="24"/>
          <w:szCs w:val="24"/>
        </w:rPr>
        <w:t>wye</w:t>
      </w:r>
      <w:proofErr w:type="spellEnd"/>
      <w:r w:rsidRPr="002D33E4">
        <w:rPr>
          <w:rFonts w:ascii="Times New Roman" w:eastAsia="Times New Roman" w:hAnsi="Times New Roman" w:cs="Times New Roman"/>
          <w:color w:val="000000"/>
          <w:sz w:val="24"/>
          <w:szCs w:val="24"/>
        </w:rPr>
        <w:t xml:space="preserve"> at Sidney, February 3, 1963:</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xml:space="preserve">Conductor </w:t>
      </w:r>
      <w:proofErr w:type="spellStart"/>
      <w:r w:rsidRPr="002D33E4">
        <w:rPr>
          <w:rFonts w:ascii="Times New Roman" w:eastAsia="Times New Roman" w:hAnsi="Times New Roman" w:cs="Times New Roman"/>
          <w:color w:val="000000"/>
          <w:sz w:val="24"/>
          <w:szCs w:val="24"/>
        </w:rPr>
        <w:t>Marymee</w:t>
      </w:r>
      <w:proofErr w:type="spellEnd"/>
      <w:r w:rsidRPr="002D33E4">
        <w:rPr>
          <w:rFonts w:ascii="Times New Roman" w:eastAsia="Times New Roman" w:hAnsi="Times New Roman" w:cs="Times New Roman"/>
          <w:color w:val="000000"/>
          <w:sz w:val="24"/>
          <w:szCs w:val="24"/>
        </w:rPr>
        <w:t xml:space="preserve"> and crew were called to report at Sidney at 4:10 PM on February 3, 1963 for Extra 170 West. At about 4:20 PM, advice was received that the train for which this crew was called had developed unit trouble east of Sidney. For this reason, it was decided to add power to the train upon arrival at Sidney to overcome some of the delay. Unit 137 was standing at the coal chute facing east, and this crew and the engine </w:t>
      </w:r>
      <w:proofErr w:type="gramStart"/>
      <w:r w:rsidRPr="002D33E4">
        <w:rPr>
          <w:rFonts w:ascii="Times New Roman" w:eastAsia="Times New Roman" w:hAnsi="Times New Roman" w:cs="Times New Roman"/>
          <w:color w:val="000000"/>
          <w:sz w:val="24"/>
          <w:szCs w:val="24"/>
        </w:rPr>
        <w:t>crew were</w:t>
      </w:r>
      <w:proofErr w:type="gramEnd"/>
      <w:r w:rsidRPr="002D33E4">
        <w:rPr>
          <w:rFonts w:ascii="Times New Roman" w:eastAsia="Times New Roman" w:hAnsi="Times New Roman" w:cs="Times New Roman"/>
          <w:color w:val="000000"/>
          <w:sz w:val="24"/>
          <w:szCs w:val="24"/>
        </w:rPr>
        <w:t xml:space="preserve"> instructed to turn it on the </w:t>
      </w:r>
      <w:proofErr w:type="spellStart"/>
      <w:r w:rsidRPr="002D33E4">
        <w:rPr>
          <w:rFonts w:ascii="Times New Roman" w:eastAsia="Times New Roman" w:hAnsi="Times New Roman" w:cs="Times New Roman"/>
          <w:color w:val="000000"/>
          <w:sz w:val="24"/>
          <w:szCs w:val="24"/>
        </w:rPr>
        <w:t>wye</w:t>
      </w:r>
      <w:proofErr w:type="spellEnd"/>
      <w:r w:rsidRPr="002D33E4">
        <w:rPr>
          <w:rFonts w:ascii="Times New Roman" w:eastAsia="Times New Roman" w:hAnsi="Times New Roman" w:cs="Times New Roman"/>
          <w:color w:val="000000"/>
          <w:sz w:val="24"/>
          <w:szCs w:val="24"/>
        </w:rPr>
        <w:t xml:space="preserve"> and leave it ready to back onto the train upon arrival Sidney. However, additional trouble developed on Extra 170 prior to arrival Sidney, and as a result three trains ran around it </w:t>
      </w:r>
      <w:proofErr w:type="spellStart"/>
      <w:r w:rsidRPr="002D33E4">
        <w:rPr>
          <w:rFonts w:ascii="Times New Roman" w:eastAsia="Times New Roman" w:hAnsi="Times New Roman" w:cs="Times New Roman"/>
          <w:color w:val="000000"/>
          <w:sz w:val="24"/>
          <w:szCs w:val="24"/>
        </w:rPr>
        <w:t>enroute</w:t>
      </w:r>
      <w:proofErr w:type="spellEnd"/>
      <w:r w:rsidRPr="002D33E4">
        <w:rPr>
          <w:rFonts w:ascii="Times New Roman" w:eastAsia="Times New Roman" w:hAnsi="Times New Roman" w:cs="Times New Roman"/>
          <w:color w:val="000000"/>
          <w:sz w:val="24"/>
          <w:szCs w:val="24"/>
        </w:rPr>
        <w:t xml:space="preserve">. All of this occurred after this crew was called and instructed to turn Unit 137 on the </w:t>
      </w:r>
      <w:proofErr w:type="spellStart"/>
      <w:r w:rsidRPr="002D33E4">
        <w:rPr>
          <w:rFonts w:ascii="Times New Roman" w:eastAsia="Times New Roman" w:hAnsi="Times New Roman" w:cs="Times New Roman"/>
          <w:color w:val="000000"/>
          <w:sz w:val="24"/>
          <w:szCs w:val="24"/>
        </w:rPr>
        <w:t>wye</w:t>
      </w:r>
      <w:proofErr w:type="spellEnd"/>
      <w:r w:rsidRPr="002D33E4">
        <w:rPr>
          <w:rFonts w:ascii="Times New Roman" w:eastAsia="Times New Roman" w:hAnsi="Times New Roman" w:cs="Times New Roman"/>
          <w:color w:val="000000"/>
          <w:sz w:val="24"/>
          <w:szCs w:val="24"/>
        </w:rPr>
        <w:t>.</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In order to preserve first</w:t>
      </w:r>
      <w:r w:rsidRPr="002D33E4">
        <w:rPr>
          <w:rFonts w:ascii="Times New Roman" w:eastAsia="Times New Roman" w:hAnsi="Times New Roman" w:cs="Times New Roman"/>
          <w:color w:val="000000"/>
          <w:sz w:val="24"/>
          <w:szCs w:val="24"/>
        </w:rPr>
        <w:noBreakHyphen/>
      </w:r>
      <w:proofErr w:type="spellStart"/>
      <w:r w:rsidRPr="002D33E4">
        <w:rPr>
          <w:rFonts w:ascii="Times New Roman" w:eastAsia="Times New Roman" w:hAnsi="Times New Roman" w:cs="Times New Roman"/>
          <w:color w:val="000000"/>
          <w:sz w:val="24"/>
          <w:szCs w:val="24"/>
        </w:rPr>
        <w:t>in</w:t>
      </w:r>
      <w:proofErr w:type="spellEnd"/>
      <w:r w:rsidRPr="002D33E4">
        <w:rPr>
          <w:rFonts w:ascii="Times New Roman" w:eastAsia="Times New Roman" w:hAnsi="Times New Roman" w:cs="Times New Roman"/>
          <w:color w:val="000000"/>
          <w:sz w:val="24"/>
          <w:szCs w:val="24"/>
        </w:rPr>
        <w:t xml:space="preserve"> first</w:t>
      </w:r>
      <w:r w:rsidRPr="002D33E4">
        <w:rPr>
          <w:rFonts w:ascii="Times New Roman" w:eastAsia="Times New Roman" w:hAnsi="Times New Roman" w:cs="Times New Roman"/>
          <w:color w:val="000000"/>
          <w:sz w:val="24"/>
          <w:szCs w:val="24"/>
        </w:rPr>
        <w:noBreakHyphen/>
      </w:r>
      <w:proofErr w:type="spellStart"/>
      <w:r w:rsidRPr="002D33E4">
        <w:rPr>
          <w:rFonts w:ascii="Times New Roman" w:eastAsia="Times New Roman" w:hAnsi="Times New Roman" w:cs="Times New Roman"/>
          <w:color w:val="000000"/>
          <w:sz w:val="24"/>
          <w:szCs w:val="24"/>
        </w:rPr>
        <w:t>out</w:t>
      </w:r>
      <w:proofErr w:type="spellEnd"/>
      <w:r w:rsidRPr="002D33E4">
        <w:rPr>
          <w:rFonts w:ascii="Times New Roman" w:eastAsia="Times New Roman" w:hAnsi="Times New Roman" w:cs="Times New Roman"/>
          <w:color w:val="000000"/>
          <w:sz w:val="24"/>
          <w:szCs w:val="24"/>
        </w:rPr>
        <w:t xml:space="preserve"> order, this crew was given Extra 324 West and departed Sidney in their proper turn.</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xml:space="preserve">You were advised in my letter of August 27, 1963 that General Chairman </w:t>
      </w:r>
      <w:proofErr w:type="spellStart"/>
      <w:r w:rsidRPr="002D33E4">
        <w:rPr>
          <w:rFonts w:ascii="Times New Roman" w:eastAsia="Times New Roman" w:hAnsi="Times New Roman" w:cs="Times New Roman"/>
          <w:color w:val="000000"/>
          <w:sz w:val="24"/>
          <w:szCs w:val="24"/>
        </w:rPr>
        <w:t>Sampier</w:t>
      </w:r>
      <w:proofErr w:type="spellEnd"/>
      <w:r w:rsidRPr="002D33E4">
        <w:rPr>
          <w:rFonts w:ascii="Times New Roman" w:eastAsia="Times New Roman" w:hAnsi="Times New Roman" w:cs="Times New Roman"/>
          <w:color w:val="000000"/>
          <w:sz w:val="24"/>
          <w:szCs w:val="24"/>
        </w:rPr>
        <w:t xml:space="preserve">, </w:t>
      </w:r>
      <w:proofErr w:type="spellStart"/>
      <w:r w:rsidRPr="002D33E4">
        <w:rPr>
          <w:rFonts w:ascii="Times New Roman" w:eastAsia="Times New Roman" w:hAnsi="Times New Roman" w:cs="Times New Roman"/>
          <w:color w:val="000000"/>
          <w:sz w:val="24"/>
          <w:szCs w:val="24"/>
        </w:rPr>
        <w:t>BofLE</w:t>
      </w:r>
      <w:proofErr w:type="spellEnd"/>
      <w:r w:rsidRPr="002D33E4">
        <w:rPr>
          <w:rFonts w:ascii="Times New Roman" w:eastAsia="Times New Roman" w:hAnsi="Times New Roman" w:cs="Times New Roman"/>
          <w:color w:val="000000"/>
          <w:sz w:val="24"/>
          <w:szCs w:val="24"/>
        </w:rPr>
        <w:t>, had submitted a claim involving this particular incident, that a proposed settlement had been made to him, and that you would be further advised when we heard from him.</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xml:space="preserve">General Chairman </w:t>
      </w:r>
      <w:proofErr w:type="spellStart"/>
      <w:r w:rsidRPr="002D33E4">
        <w:rPr>
          <w:rFonts w:ascii="Times New Roman" w:eastAsia="Times New Roman" w:hAnsi="Times New Roman" w:cs="Times New Roman"/>
          <w:color w:val="000000"/>
          <w:sz w:val="24"/>
          <w:szCs w:val="24"/>
        </w:rPr>
        <w:t>Sampier</w:t>
      </w:r>
      <w:proofErr w:type="spellEnd"/>
      <w:r w:rsidRPr="002D33E4">
        <w:rPr>
          <w:rFonts w:ascii="Times New Roman" w:eastAsia="Times New Roman" w:hAnsi="Times New Roman" w:cs="Times New Roman"/>
          <w:color w:val="000000"/>
          <w:sz w:val="24"/>
          <w:szCs w:val="24"/>
        </w:rPr>
        <w:t xml:space="preserve"> has signed an agreement providing for an allowance of the actual time consumed with a minimum of one</w:t>
      </w:r>
      <w:r w:rsidRPr="002D33E4">
        <w:rPr>
          <w:rFonts w:ascii="Times New Roman" w:eastAsia="Times New Roman" w:hAnsi="Times New Roman" w:cs="Times New Roman"/>
          <w:color w:val="000000"/>
          <w:sz w:val="24"/>
          <w:szCs w:val="24"/>
        </w:rPr>
        <w:noBreakHyphen/>
      </w:r>
      <w:proofErr w:type="spellStart"/>
      <w:r w:rsidRPr="002D33E4">
        <w:rPr>
          <w:rFonts w:ascii="Times New Roman" w:eastAsia="Times New Roman" w:hAnsi="Times New Roman" w:cs="Times New Roman"/>
          <w:color w:val="000000"/>
          <w:sz w:val="24"/>
          <w:szCs w:val="24"/>
        </w:rPr>
        <w:t>hour</w:t>
      </w:r>
      <w:proofErr w:type="spellEnd"/>
      <w:r w:rsidRPr="002D33E4">
        <w:rPr>
          <w:rFonts w:ascii="Times New Roman" w:eastAsia="Times New Roman" w:hAnsi="Times New Roman" w:cs="Times New Roman"/>
          <w:color w:val="000000"/>
          <w:sz w:val="24"/>
          <w:szCs w:val="24"/>
        </w:rPr>
        <w:t>. I am therefore agreeable to negotiating the following understanding with your Organization:</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xml:space="preserve">Outbound train crews required </w:t>
      </w:r>
      <w:proofErr w:type="gramStart"/>
      <w:r w:rsidRPr="002D33E4">
        <w:rPr>
          <w:rFonts w:ascii="Times New Roman" w:eastAsia="Times New Roman" w:hAnsi="Times New Roman" w:cs="Times New Roman"/>
          <w:color w:val="000000"/>
          <w:sz w:val="24"/>
          <w:szCs w:val="24"/>
        </w:rPr>
        <w:t>to turn</w:t>
      </w:r>
      <w:proofErr w:type="gramEnd"/>
      <w:r w:rsidRPr="002D33E4">
        <w:rPr>
          <w:rFonts w:ascii="Times New Roman" w:eastAsia="Times New Roman" w:hAnsi="Times New Roman" w:cs="Times New Roman"/>
          <w:color w:val="000000"/>
          <w:sz w:val="24"/>
          <w:szCs w:val="24"/>
        </w:rPr>
        <w:t xml:space="preserve"> engines on </w:t>
      </w:r>
      <w:proofErr w:type="spellStart"/>
      <w:r w:rsidRPr="002D33E4">
        <w:rPr>
          <w:rFonts w:ascii="Times New Roman" w:eastAsia="Times New Roman" w:hAnsi="Times New Roman" w:cs="Times New Roman"/>
          <w:color w:val="000000"/>
          <w:sz w:val="24"/>
          <w:szCs w:val="24"/>
        </w:rPr>
        <w:t>wye</w:t>
      </w:r>
      <w:proofErr w:type="spellEnd"/>
      <w:r w:rsidRPr="002D33E4">
        <w:rPr>
          <w:rFonts w:ascii="Times New Roman" w:eastAsia="Times New Roman" w:hAnsi="Times New Roman" w:cs="Times New Roman"/>
          <w:color w:val="000000"/>
          <w:sz w:val="24"/>
          <w:szCs w:val="24"/>
        </w:rPr>
        <w:t xml:space="preserve"> at Sidney and Hastings when it is their terminal will be compensated on an actual minute basis at road rates including initial delay time accruing with a minimum allowance of one hour at pro rata rate.</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xml:space="preserve">Inbound train crews required </w:t>
      </w:r>
      <w:proofErr w:type="gramStart"/>
      <w:r w:rsidRPr="002D33E4">
        <w:rPr>
          <w:rFonts w:ascii="Times New Roman" w:eastAsia="Times New Roman" w:hAnsi="Times New Roman" w:cs="Times New Roman"/>
          <w:color w:val="000000"/>
          <w:sz w:val="24"/>
          <w:szCs w:val="24"/>
        </w:rPr>
        <w:t>to turn</w:t>
      </w:r>
      <w:proofErr w:type="gramEnd"/>
      <w:r w:rsidRPr="002D33E4">
        <w:rPr>
          <w:rFonts w:ascii="Times New Roman" w:eastAsia="Times New Roman" w:hAnsi="Times New Roman" w:cs="Times New Roman"/>
          <w:color w:val="000000"/>
          <w:sz w:val="24"/>
          <w:szCs w:val="24"/>
        </w:rPr>
        <w:t xml:space="preserve"> engines on </w:t>
      </w:r>
      <w:proofErr w:type="spellStart"/>
      <w:r w:rsidRPr="002D33E4">
        <w:rPr>
          <w:rFonts w:ascii="Times New Roman" w:eastAsia="Times New Roman" w:hAnsi="Times New Roman" w:cs="Times New Roman"/>
          <w:color w:val="000000"/>
          <w:sz w:val="24"/>
          <w:szCs w:val="24"/>
        </w:rPr>
        <w:t>wye</w:t>
      </w:r>
      <w:proofErr w:type="spellEnd"/>
      <w:r w:rsidRPr="002D33E4">
        <w:rPr>
          <w:rFonts w:ascii="Times New Roman" w:eastAsia="Times New Roman" w:hAnsi="Times New Roman" w:cs="Times New Roman"/>
          <w:color w:val="000000"/>
          <w:sz w:val="24"/>
          <w:szCs w:val="24"/>
        </w:rPr>
        <w:t xml:space="preserve"> at Sidney and Hastings when it is their terminal will be compensated on an actual minute basis at road rates including final terminal delay time accruing with a minimum allowance of one hour at pro rata rate.</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The instant claim will be settled on that basis.</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Yours truly,</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lastRenderedPageBreak/>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xml:space="preserve">/s/ J. T. </w:t>
      </w:r>
      <w:proofErr w:type="spellStart"/>
      <w:r w:rsidRPr="002D33E4">
        <w:rPr>
          <w:rFonts w:ascii="Times New Roman" w:eastAsia="Times New Roman" w:hAnsi="Times New Roman" w:cs="Times New Roman"/>
          <w:color w:val="000000"/>
          <w:sz w:val="24"/>
          <w:szCs w:val="24"/>
        </w:rPr>
        <w:t>Singent</w:t>
      </w:r>
      <w:proofErr w:type="spellEnd"/>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ACCEPTED:</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u w:val="single"/>
        </w:rPr>
        <w:t>/s/ H. </w:t>
      </w:r>
      <w:r w:rsidRPr="002D33E4">
        <w:rPr>
          <w:rFonts w:ascii="Times New Roman" w:eastAsia="Times New Roman" w:hAnsi="Times New Roman" w:cs="Times New Roman"/>
          <w:color w:val="000000"/>
          <w:sz w:val="24"/>
          <w:szCs w:val="24"/>
        </w:rPr>
        <w:t>A. </w:t>
      </w:r>
      <w:proofErr w:type="spellStart"/>
      <w:r w:rsidRPr="002D33E4">
        <w:rPr>
          <w:rFonts w:ascii="Times New Roman" w:eastAsia="Times New Roman" w:hAnsi="Times New Roman" w:cs="Times New Roman"/>
          <w:color w:val="000000"/>
          <w:sz w:val="24"/>
          <w:szCs w:val="24"/>
          <w:u w:val="single"/>
        </w:rPr>
        <w:t>Janulewicz</w:t>
      </w:r>
      <w:proofErr w:type="spellEnd"/>
      <w:r w:rsidRPr="002D33E4">
        <w:rPr>
          <w:rFonts w:ascii="Times New Roman" w:eastAsia="Times New Roman" w:hAnsi="Times New Roman" w:cs="Times New Roman"/>
          <w:color w:val="000000"/>
          <w:sz w:val="24"/>
          <w:szCs w:val="24"/>
          <w:u w:val="single"/>
        </w:rPr>
        <w:t> </w:t>
      </w:r>
      <w:r w:rsidRPr="002D33E4">
        <w:rPr>
          <w:rFonts w:ascii="Times New Roman" w:eastAsia="Times New Roman" w:hAnsi="Times New Roman" w:cs="Times New Roman"/>
          <w:color w:val="000000"/>
          <w:sz w:val="24"/>
          <w:szCs w:val="24"/>
        </w:rPr>
        <w:t xml:space="preserve">General Chairman, </w:t>
      </w:r>
      <w:proofErr w:type="spellStart"/>
      <w:r w:rsidRPr="002D33E4">
        <w:rPr>
          <w:rFonts w:ascii="Times New Roman" w:eastAsia="Times New Roman" w:hAnsi="Times New Roman" w:cs="Times New Roman"/>
          <w:color w:val="000000"/>
          <w:sz w:val="24"/>
          <w:szCs w:val="24"/>
        </w:rPr>
        <w:t>BofRT</w:t>
      </w:r>
      <w:proofErr w:type="spellEnd"/>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u w:val="single"/>
        </w:rPr>
        <w:t>/s/ R. </w:t>
      </w:r>
      <w:r w:rsidRPr="002D33E4">
        <w:rPr>
          <w:rFonts w:ascii="Times New Roman" w:eastAsia="Times New Roman" w:hAnsi="Times New Roman" w:cs="Times New Roman"/>
          <w:color w:val="000000"/>
          <w:sz w:val="24"/>
          <w:szCs w:val="24"/>
        </w:rPr>
        <w:t>B. </w:t>
      </w:r>
      <w:r w:rsidRPr="002D33E4">
        <w:rPr>
          <w:rFonts w:ascii="Times New Roman" w:eastAsia="Times New Roman" w:hAnsi="Times New Roman" w:cs="Times New Roman"/>
          <w:color w:val="000000"/>
          <w:sz w:val="24"/>
          <w:szCs w:val="24"/>
          <w:u w:val="single"/>
        </w:rPr>
        <w:t>Murdock </w:t>
      </w:r>
      <w:r w:rsidRPr="002D33E4">
        <w:rPr>
          <w:rFonts w:ascii="Times New Roman" w:eastAsia="Times New Roman" w:hAnsi="Times New Roman" w:cs="Times New Roman"/>
          <w:color w:val="000000"/>
          <w:sz w:val="24"/>
          <w:szCs w:val="24"/>
        </w:rPr>
        <w:t>General Chairman, ORC&amp;B</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 </w:t>
      </w:r>
    </w:p>
    <w:p w:rsidR="002D33E4" w:rsidRPr="002D33E4" w:rsidRDefault="002D33E4" w:rsidP="002D33E4">
      <w:pPr>
        <w:spacing w:after="0" w:line="240" w:lineRule="auto"/>
        <w:rPr>
          <w:rFonts w:ascii="Times New Roman" w:eastAsia="Times New Roman" w:hAnsi="Times New Roman" w:cs="Times New Roman"/>
          <w:color w:val="000000"/>
          <w:sz w:val="24"/>
          <w:szCs w:val="24"/>
        </w:rPr>
      </w:pPr>
      <w:r w:rsidRPr="002D33E4">
        <w:rPr>
          <w:rFonts w:ascii="Times New Roman" w:eastAsia="Times New Roman" w:hAnsi="Times New Roman" w:cs="Times New Roman"/>
          <w:color w:val="000000"/>
          <w:sz w:val="24"/>
          <w:szCs w:val="24"/>
        </w:rPr>
        <w:t>(A</w:t>
      </w:r>
      <w:r w:rsidRPr="002D33E4">
        <w:rPr>
          <w:rFonts w:ascii="Times New Roman" w:eastAsia="Times New Roman" w:hAnsi="Times New Roman" w:cs="Times New Roman"/>
          <w:color w:val="000000"/>
          <w:sz w:val="24"/>
          <w:szCs w:val="24"/>
        </w:rPr>
        <w:noBreakHyphen/>
        <w:t>34</w:t>
      </w:r>
      <w:r w:rsidRPr="002D33E4">
        <w:rPr>
          <w:rFonts w:ascii="Times New Roman" w:eastAsia="Times New Roman" w:hAnsi="Times New Roman" w:cs="Times New Roman"/>
          <w:color w:val="000000"/>
          <w:sz w:val="24"/>
          <w:szCs w:val="24"/>
        </w:rPr>
        <w:noBreakHyphen/>
        <w:t>2)</w:t>
      </w:r>
    </w:p>
    <w:p w:rsidR="00612814" w:rsidRPr="002D33E4" w:rsidRDefault="00612814" w:rsidP="002D33E4">
      <w:pPr>
        <w:rPr>
          <w:rFonts w:ascii="Times New Roman" w:hAnsi="Times New Roman" w:cs="Times New Roman"/>
          <w:sz w:val="24"/>
          <w:szCs w:val="24"/>
        </w:rPr>
      </w:pPr>
    </w:p>
    <w:sectPr w:rsidR="00612814" w:rsidRPr="002D33E4"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7C55"/>
    <w:rsid w:val="00130EEF"/>
    <w:rsid w:val="00141B81"/>
    <w:rsid w:val="001524E1"/>
    <w:rsid w:val="001608E5"/>
    <w:rsid w:val="0017511D"/>
    <w:rsid w:val="00192E76"/>
    <w:rsid w:val="001A2905"/>
    <w:rsid w:val="001A5834"/>
    <w:rsid w:val="00202882"/>
    <w:rsid w:val="002657BF"/>
    <w:rsid w:val="00267C72"/>
    <w:rsid w:val="002D33B1"/>
    <w:rsid w:val="002D33E4"/>
    <w:rsid w:val="002D3D99"/>
    <w:rsid w:val="002F0F43"/>
    <w:rsid w:val="003043FD"/>
    <w:rsid w:val="003054D0"/>
    <w:rsid w:val="00306458"/>
    <w:rsid w:val="00341117"/>
    <w:rsid w:val="00351B59"/>
    <w:rsid w:val="003C0C37"/>
    <w:rsid w:val="0043255C"/>
    <w:rsid w:val="004476DF"/>
    <w:rsid w:val="00452AE4"/>
    <w:rsid w:val="004A3663"/>
    <w:rsid w:val="004E2C90"/>
    <w:rsid w:val="004F528D"/>
    <w:rsid w:val="00572E91"/>
    <w:rsid w:val="005C3DAA"/>
    <w:rsid w:val="005D31A4"/>
    <w:rsid w:val="005F21DC"/>
    <w:rsid w:val="00612814"/>
    <w:rsid w:val="00616C50"/>
    <w:rsid w:val="00682022"/>
    <w:rsid w:val="006A632E"/>
    <w:rsid w:val="006B0F10"/>
    <w:rsid w:val="006B40C1"/>
    <w:rsid w:val="006B58A9"/>
    <w:rsid w:val="006C3A72"/>
    <w:rsid w:val="006D4C05"/>
    <w:rsid w:val="00756619"/>
    <w:rsid w:val="00760233"/>
    <w:rsid w:val="00775174"/>
    <w:rsid w:val="007E46EF"/>
    <w:rsid w:val="00803E03"/>
    <w:rsid w:val="00840420"/>
    <w:rsid w:val="00845EAB"/>
    <w:rsid w:val="00875C69"/>
    <w:rsid w:val="0088564C"/>
    <w:rsid w:val="00892E52"/>
    <w:rsid w:val="008A4858"/>
    <w:rsid w:val="008B719C"/>
    <w:rsid w:val="008C6246"/>
    <w:rsid w:val="008F265E"/>
    <w:rsid w:val="00915A9A"/>
    <w:rsid w:val="009216F1"/>
    <w:rsid w:val="00932F8A"/>
    <w:rsid w:val="00950568"/>
    <w:rsid w:val="00986666"/>
    <w:rsid w:val="009A37F9"/>
    <w:rsid w:val="009F5C36"/>
    <w:rsid w:val="00A0553A"/>
    <w:rsid w:val="00A30B56"/>
    <w:rsid w:val="00A54387"/>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C13F94"/>
    <w:rsid w:val="00C21366"/>
    <w:rsid w:val="00C23925"/>
    <w:rsid w:val="00C7694A"/>
    <w:rsid w:val="00C85B71"/>
    <w:rsid w:val="00C92A63"/>
    <w:rsid w:val="00CA0674"/>
    <w:rsid w:val="00CA6C3F"/>
    <w:rsid w:val="00CB118A"/>
    <w:rsid w:val="00CB45FD"/>
    <w:rsid w:val="00CE11DB"/>
    <w:rsid w:val="00CE495A"/>
    <w:rsid w:val="00CE4BC6"/>
    <w:rsid w:val="00CE7EA1"/>
    <w:rsid w:val="00D15634"/>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EC7D9-3E00-4621-B728-C4527563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2014-09-11T14:46:00Z</dcterms:created>
  <dcterms:modified xsi:type="dcterms:W3CDTF">2014-09-11T14:46:00Z</dcterms:modified>
</cp:coreProperties>
</file>